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54057" w14:textId="77777777" w:rsidR="00420A18" w:rsidRDefault="00420A18" w:rsidP="00420A18">
      <w:pPr>
        <w:jc w:val="center"/>
      </w:pPr>
      <w:r>
        <w:rPr>
          <w:noProof/>
        </w:rPr>
        <w:drawing>
          <wp:inline distT="0" distB="0" distL="0" distR="0" wp14:anchorId="17EC33E7" wp14:editId="5B8FF012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0207" w14:textId="77777777" w:rsidR="00420A18" w:rsidRPr="00EF7D85" w:rsidRDefault="00420A18" w:rsidP="00420A18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  <w:sectPr w:rsidR="00420A18" w:rsidRPr="00EF7D85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 w:rsidRPr="00EF7D85">
        <w:rPr>
          <w:rFonts w:ascii="Cabin" w:hAnsi="Cabin"/>
          <w:b/>
          <w:color w:val="4472C4" w:themeColor="accent1"/>
        </w:rPr>
        <w:t xml:space="preserve">COMMUNITY ALLIANCE OF THE YEAR WINNERS </w:t>
      </w:r>
    </w:p>
    <w:p w14:paraId="358497C4" w14:textId="77777777" w:rsidR="00DF3E22" w:rsidRDefault="00DF3E22" w:rsidP="00DF3E22">
      <w:pPr>
        <w:spacing w:after="0" w:line="240" w:lineRule="auto"/>
        <w:jc w:val="center"/>
        <w:rPr>
          <w:rFonts w:ascii="Franklin Gothic Book" w:hAnsi="Franklin Gothic Book"/>
          <w:b/>
          <w:sz w:val="32"/>
        </w:rPr>
      </w:pPr>
    </w:p>
    <w:p w14:paraId="3ABF1026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2007</w:t>
      </w:r>
      <w:r>
        <w:rPr>
          <w:rFonts w:ascii="Franklin Gothic Book" w:hAnsi="Franklin Gothic Book"/>
          <w:b/>
          <w:sz w:val="32"/>
        </w:rPr>
        <w:br/>
      </w:r>
      <w:bookmarkStart w:id="0" w:name="_GoBack"/>
      <w:bookmarkEnd w:id="0"/>
      <w:r>
        <w:rPr>
          <w:rFonts w:ascii="Franklin Gothic Book" w:hAnsi="Franklin Gothic Book"/>
          <w:sz w:val="24"/>
        </w:rPr>
        <w:t>TS Alliance of Georgia</w:t>
      </w:r>
    </w:p>
    <w:p w14:paraId="4EDB4264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4C8EE632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2008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the Upper Midwest</w:t>
      </w:r>
    </w:p>
    <w:p w14:paraId="2121ED46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2D98597E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2009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the Rocky Mountain Region</w:t>
      </w:r>
    </w:p>
    <w:p w14:paraId="48AE000E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5644E549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2010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Indiana</w:t>
      </w:r>
    </w:p>
    <w:p w14:paraId="2C1D174F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7313F9DA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2011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Greater Kansas City</w:t>
      </w:r>
    </w:p>
    <w:p w14:paraId="60651D53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2222E02E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2012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New England</w:t>
      </w:r>
    </w:p>
    <w:p w14:paraId="2EFF152F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0ADC8910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2013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Ohio</w:t>
      </w:r>
    </w:p>
    <w:p w14:paraId="4982EE3F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3EFAD302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2014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Greater Chicago</w:t>
      </w:r>
    </w:p>
    <w:p w14:paraId="377DD1B0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70E21E3B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2015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Connecticut</w:t>
      </w:r>
    </w:p>
    <w:p w14:paraId="2DAEC0B6" w14:textId="77777777" w:rsidR="00420A18" w:rsidRDefault="00420A18" w:rsidP="00DF3E22">
      <w:pPr>
        <w:spacing w:after="0" w:line="240" w:lineRule="auto"/>
        <w:jc w:val="center"/>
        <w:rPr>
          <w:rFonts w:ascii="Franklin Gothic Book" w:hAnsi="Franklin Gothic Book"/>
          <w:sz w:val="24"/>
        </w:rPr>
      </w:pPr>
    </w:p>
    <w:p w14:paraId="2423C296" w14:textId="77777777" w:rsidR="00420A18" w:rsidRDefault="00420A18" w:rsidP="00DF3E22">
      <w:pPr>
        <w:spacing w:after="0" w:line="240" w:lineRule="auto"/>
        <w:jc w:val="center"/>
        <w:sectPr w:rsidR="00420A18" w:rsidSect="00420A18">
          <w:type w:val="continuous"/>
          <w:pgSz w:w="12240" w:h="15840"/>
          <w:pgMar w:top="810" w:right="1440" w:bottom="900" w:left="1440" w:header="720" w:footer="720" w:gutter="0"/>
          <w:cols w:space="180"/>
          <w:docGrid w:linePitch="360"/>
        </w:sectPr>
      </w:pPr>
      <w:r w:rsidRPr="00EB23C5">
        <w:rPr>
          <w:rFonts w:ascii="Franklin Gothic Book" w:hAnsi="Franklin Gothic Book"/>
          <w:b/>
          <w:sz w:val="32"/>
        </w:rPr>
        <w:t>2016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TS Alliance of the Upper Midwest</w:t>
      </w:r>
    </w:p>
    <w:p w14:paraId="0AECBE60" w14:textId="77777777" w:rsidR="00420A18" w:rsidRPr="00EB23C5" w:rsidRDefault="00420A18" w:rsidP="00420A18">
      <w:pPr>
        <w:ind w:left="1440"/>
      </w:pPr>
    </w:p>
    <w:p w14:paraId="37502019" w14:textId="77777777" w:rsidR="00800787" w:rsidRDefault="00800787"/>
    <w:sectPr w:rsidR="00800787" w:rsidSect="00806103">
      <w:type w:val="continuous"/>
      <w:pgSz w:w="12240" w:h="15840"/>
      <w:pgMar w:top="810" w:right="1440" w:bottom="90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18"/>
    <w:rsid w:val="00420A18"/>
    <w:rsid w:val="00800787"/>
    <w:rsid w:val="00DF3E22"/>
    <w:rsid w:val="00EB7D03"/>
    <w:rsid w:val="00E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0CF1"/>
  <w15:chartTrackingRefBased/>
  <w15:docId w15:val="{219C8F45-C0F1-4C2F-AB5A-75B04EB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A18"/>
  </w:style>
  <w:style w:type="paragraph" w:styleId="Heading1">
    <w:name w:val="heading 1"/>
    <w:basedOn w:val="Normal"/>
    <w:next w:val="Normal"/>
    <w:link w:val="Heading1Char"/>
    <w:uiPriority w:val="9"/>
    <w:qFormat/>
    <w:rsid w:val="00420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0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A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Jaye Isham</cp:lastModifiedBy>
  <cp:revision>3</cp:revision>
  <dcterms:created xsi:type="dcterms:W3CDTF">2017-04-14T14:08:00Z</dcterms:created>
  <dcterms:modified xsi:type="dcterms:W3CDTF">2017-04-14T14:53:00Z</dcterms:modified>
</cp:coreProperties>
</file>